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7975BC33" w:rsidR="008B559B" w:rsidRPr="006F158E" w:rsidRDefault="006F158E" w:rsidP="006F158E">
      <w:pPr>
        <w:rPr>
          <w:rFonts w:ascii="Times New Roman" w:hAnsi="Times New Roman"/>
          <w:color w:val="000000"/>
          <w:sz w:val="18"/>
          <w:szCs w:val="18"/>
          <w:lang w:val="en-US"/>
        </w:rPr>
      </w:pPr>
      <w:r w:rsidRPr="006F158E">
        <w:rPr>
          <w:rFonts w:ascii="Sylfaen" w:hAnsi="Sylfaen" w:cs="Sylfaen"/>
          <w:sz w:val="20"/>
          <w:lang w:val="ka-GE"/>
        </w:rPr>
        <w:t xml:space="preserve">სს "საქართველოს კლინიკები" </w:t>
      </w:r>
      <w:r w:rsidR="008B559B" w:rsidRPr="00905499">
        <w:rPr>
          <w:rFonts w:ascii="Sylfaen" w:hAnsi="Sylfaen" w:cs="Sylfaen"/>
          <w:sz w:val="20"/>
          <w:lang w:val="ka-GE"/>
        </w:rPr>
        <w:t>პრეტენდენტებს სთავაზობს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6F158E">
        <w:rPr>
          <w:rFonts w:ascii="Sylfaen" w:hAnsi="Sylfaen" w:cs="Sylfaen"/>
          <w:sz w:val="20"/>
          <w:lang w:val="ka-GE"/>
        </w:rPr>
        <w:t>ზუგდიდის რეფერალური ჰოსპიტალისთვის</w:t>
      </w:r>
      <w:r>
        <w:rPr>
          <w:rFonts w:ascii="Times New Roman" w:hAnsi="Times New Roman"/>
          <w:color w:val="000000"/>
          <w:sz w:val="18"/>
          <w:szCs w:val="18"/>
          <w:lang w:val="en-US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გამოცხადებულ ტენდერში: </w:t>
      </w:r>
      <w:r w:rsidR="00630175" w:rsidRPr="00630175">
        <w:rPr>
          <w:rFonts w:ascii="Sylfaen" w:hAnsi="Sylfaen"/>
          <w:b/>
          <w:lang w:val="ka-GE"/>
        </w:rPr>
        <w:t xml:space="preserve"> ჰოლმიუმის ლაზერი</w:t>
      </w:r>
      <w:r w:rsidR="00630175">
        <w:rPr>
          <w:rFonts w:ascii="Sylfaen" w:hAnsi="Sylfaen"/>
          <w:b/>
          <w:lang w:val="ka-GE"/>
        </w:rPr>
        <w:t xml:space="preserve">ს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B866D5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53FE534" w:rsidR="00A92E91" w:rsidRPr="006F158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158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158E">
        <w:rPr>
          <w:rFonts w:ascii="Sylfaen" w:hAnsi="Sylfaen" w:cs="Sylfaen"/>
          <w:sz w:val="20"/>
          <w:lang w:val="ka-GE"/>
        </w:rPr>
        <w:t>20</w:t>
      </w:r>
      <w:r w:rsidR="009B404C" w:rsidRPr="006F158E">
        <w:rPr>
          <w:rFonts w:ascii="Sylfaen" w:hAnsi="Sylfaen" w:cs="Sylfaen"/>
          <w:sz w:val="20"/>
          <w:lang w:val="ka-GE"/>
        </w:rPr>
        <w:t>2</w:t>
      </w:r>
      <w:r w:rsidR="00B95891" w:rsidRPr="006F158E">
        <w:rPr>
          <w:rFonts w:ascii="Sylfaen" w:hAnsi="Sylfaen" w:cs="Sylfaen"/>
          <w:sz w:val="20"/>
          <w:lang w:val="ka-GE"/>
        </w:rPr>
        <w:t xml:space="preserve">5 </w:t>
      </w:r>
      <w:r w:rsidRPr="006F158E">
        <w:rPr>
          <w:rFonts w:ascii="Sylfaen" w:hAnsi="Sylfaen" w:cs="Sylfaen"/>
          <w:sz w:val="20"/>
          <w:lang w:val="ka-GE"/>
        </w:rPr>
        <w:t>წლის</w:t>
      </w:r>
      <w:r w:rsidR="00B94347" w:rsidRPr="006F158E">
        <w:rPr>
          <w:rFonts w:ascii="Sylfaen" w:hAnsi="Sylfaen" w:cs="Sylfaen"/>
          <w:sz w:val="20"/>
          <w:lang w:val="ka-GE"/>
        </w:rPr>
        <w:t xml:space="preserve"> </w:t>
      </w:r>
      <w:r w:rsidR="00630175">
        <w:rPr>
          <w:rFonts w:ascii="Sylfaen" w:hAnsi="Sylfaen" w:cs="Sylfaen"/>
          <w:sz w:val="20"/>
          <w:lang w:val="ka-GE"/>
        </w:rPr>
        <w:t>18 ივნისს</w:t>
      </w:r>
      <w:r w:rsidRPr="006F158E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E5AA3F5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158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158E">
        <w:rPr>
          <w:rFonts w:ascii="Sylfaen" w:hAnsi="Sylfaen" w:cs="Sylfaen"/>
          <w:sz w:val="20"/>
          <w:lang w:val="ka-GE"/>
        </w:rPr>
        <w:t>20</w:t>
      </w:r>
      <w:r w:rsidR="009B404C" w:rsidRPr="006F158E">
        <w:rPr>
          <w:rFonts w:ascii="Sylfaen" w:hAnsi="Sylfaen" w:cs="Sylfaen"/>
          <w:sz w:val="20"/>
          <w:lang w:val="ka-GE"/>
        </w:rPr>
        <w:t>2</w:t>
      </w:r>
      <w:r w:rsidR="007A6DB3" w:rsidRPr="006F158E">
        <w:rPr>
          <w:rFonts w:ascii="Sylfaen" w:hAnsi="Sylfaen" w:cs="Sylfaen"/>
          <w:sz w:val="20"/>
          <w:lang w:val="ka-GE"/>
        </w:rPr>
        <w:t>5</w:t>
      </w:r>
      <w:r w:rsidR="00C80423" w:rsidRPr="006F158E">
        <w:rPr>
          <w:rFonts w:ascii="Sylfaen" w:hAnsi="Sylfaen" w:cs="Sylfaen"/>
          <w:sz w:val="20"/>
          <w:lang w:val="ka-GE"/>
        </w:rPr>
        <w:t xml:space="preserve"> წლის </w:t>
      </w:r>
      <w:r w:rsidR="00630175">
        <w:rPr>
          <w:rFonts w:ascii="Sylfaen" w:hAnsi="Sylfaen" w:cs="Sylfaen"/>
          <w:sz w:val="20"/>
          <w:lang w:val="ka-GE"/>
        </w:rPr>
        <w:t>18 ივნისის</w:t>
      </w:r>
      <w:r w:rsidR="001C2798" w:rsidRPr="006F158E">
        <w:rPr>
          <w:rFonts w:ascii="Sylfaen" w:hAnsi="Sylfaen" w:cs="Sylfaen"/>
          <w:sz w:val="20"/>
          <w:lang w:val="ka-GE"/>
        </w:rPr>
        <w:t xml:space="preserve"> </w:t>
      </w:r>
      <w:r w:rsidR="0075353F" w:rsidRPr="006F158E">
        <w:rPr>
          <w:rFonts w:ascii="Sylfaen" w:hAnsi="Sylfaen" w:cs="Sylfaen"/>
          <w:sz w:val="20"/>
          <w:lang w:val="ka-GE"/>
        </w:rPr>
        <w:t>18:00 საათისა</w:t>
      </w:r>
      <w:r w:rsidR="009F5BE2" w:rsidRPr="006F158E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AE9EA" w14:textId="77777777" w:rsidR="0095217F" w:rsidRDefault="0095217F">
      <w:r>
        <w:separator/>
      </w:r>
    </w:p>
  </w:endnote>
  <w:endnote w:type="continuationSeparator" w:id="0">
    <w:p w14:paraId="4F861915" w14:textId="77777777" w:rsidR="0095217F" w:rsidRDefault="0095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E58A8" w14:textId="77777777" w:rsidR="0095217F" w:rsidRDefault="0095217F">
      <w:r>
        <w:separator/>
      </w:r>
    </w:p>
  </w:footnote>
  <w:footnote w:type="continuationSeparator" w:id="0">
    <w:p w14:paraId="49A71B0E" w14:textId="77777777" w:rsidR="0095217F" w:rsidRDefault="00952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06ACF76B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06B04759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81955E" w14:textId="00F9787D" w:rsidR="00FD5B9D" w:rsidRPr="006F158E" w:rsidRDefault="007A6DB3" w:rsidP="006F158E">
    <w:pPr>
      <w:rPr>
        <w:rFonts w:ascii="Times New Roman" w:hAnsi="Times New Roman"/>
        <w:color w:val="000000"/>
        <w:sz w:val="18"/>
        <w:szCs w:val="18"/>
        <w:lang w:val="en-US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26A74FE6" w:rsidR="003319D9" w:rsidRPr="003319D9" w:rsidRDefault="00630175">
    <w:pPr>
      <w:pStyle w:val="Header"/>
      <w:rPr>
        <w:rFonts w:ascii="Sylfaen" w:hAnsi="Sylfaen"/>
        <w:b/>
        <w:lang w:val="ka-GE"/>
      </w:rPr>
    </w:pPr>
    <w:r w:rsidRPr="00630175">
      <w:rPr>
        <w:rFonts w:ascii="Sylfaen" w:hAnsi="Sylfaen"/>
        <w:b/>
        <w:lang w:val="ka-GE"/>
      </w:rPr>
      <w:t>ჰოლმიუმის ლაზერი</w:t>
    </w:r>
    <w:r>
      <w:rPr>
        <w:rFonts w:ascii="Sylfaen" w:hAnsi="Sylfaen"/>
        <w:b/>
        <w:lang w:val="ka-GE"/>
      </w:rPr>
      <w:t>ს</w:t>
    </w:r>
    <w:r w:rsidR="006F158E">
      <w:rPr>
        <w:rFonts w:ascii="Sylfaen" w:hAnsi="Sylfaen"/>
        <w:b/>
        <w:lang w:val="ka-GE"/>
      </w:rPr>
      <w:t xml:space="preserve">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16AD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175"/>
    <w:rsid w:val="00630EC7"/>
    <w:rsid w:val="00647387"/>
    <w:rsid w:val="0066197B"/>
    <w:rsid w:val="00665BD8"/>
    <w:rsid w:val="00695534"/>
    <w:rsid w:val="006B4E51"/>
    <w:rsid w:val="006C39DF"/>
    <w:rsid w:val="006D0BE3"/>
    <w:rsid w:val="006D3555"/>
    <w:rsid w:val="006E05B3"/>
    <w:rsid w:val="006E46F7"/>
    <w:rsid w:val="006F158E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4E8D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217F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866D5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05C8D"/>
    <w:rsid w:val="00D114AD"/>
    <w:rsid w:val="00D11D34"/>
    <w:rsid w:val="00D11DE6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6</cp:revision>
  <cp:lastPrinted>2018-06-11T07:22:00Z</cp:lastPrinted>
  <dcterms:created xsi:type="dcterms:W3CDTF">2024-12-17T11:22:00Z</dcterms:created>
  <dcterms:modified xsi:type="dcterms:W3CDTF">2025-06-11T10:06:00Z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